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00CE3DD8" w:rsidR="00463675" w:rsidRPr="00C416E6" w:rsidRDefault="00DC22B7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DC22B7">
        <w:rPr>
          <w:rFonts w:ascii="Arial" w:hAnsi="Arial" w:cs="Arial"/>
          <w:b/>
          <w:bCs/>
          <w:sz w:val="22"/>
        </w:rPr>
        <w:t>SA WG2 Meeting #</w:t>
      </w:r>
      <w:r w:rsidR="00755B3C" w:rsidRPr="00DC22B7">
        <w:rPr>
          <w:rFonts w:ascii="Arial" w:hAnsi="Arial" w:cs="Arial"/>
          <w:b/>
          <w:bCs/>
          <w:sz w:val="22"/>
        </w:rPr>
        <w:t>14</w:t>
      </w:r>
      <w:r w:rsidR="00755B3C">
        <w:rPr>
          <w:rFonts w:ascii="Arial" w:hAnsi="Arial" w:cs="Arial"/>
          <w:b/>
          <w:bCs/>
          <w:sz w:val="22"/>
        </w:rPr>
        <w:t>6</w:t>
      </w:r>
      <w:r w:rsidR="00755B3C" w:rsidRPr="00DC22B7">
        <w:rPr>
          <w:rFonts w:ascii="Arial" w:hAnsi="Arial" w:cs="Arial"/>
          <w:b/>
          <w:bCs/>
          <w:sz w:val="22"/>
        </w:rPr>
        <w:t xml:space="preserve">E </w:t>
      </w:r>
      <w:r w:rsidRPr="00DC22B7">
        <w:rPr>
          <w:rFonts w:ascii="Arial" w:hAnsi="Arial" w:cs="Arial"/>
          <w:b/>
          <w:bCs/>
          <w:sz w:val="22"/>
        </w:rPr>
        <w:t>(e-meeting)</w:t>
      </w:r>
      <w:r w:rsidR="00557D6F" w:rsidRPr="00C416E6">
        <w:rPr>
          <w:rFonts w:ascii="Arial" w:hAnsi="Arial" w:cs="Arial"/>
          <w:b/>
          <w:bCs/>
          <w:sz w:val="22"/>
        </w:rPr>
        <w:tab/>
      </w:r>
      <w:r w:rsidR="00AF56F2" w:rsidRPr="00AF56F2">
        <w:rPr>
          <w:rFonts w:ascii="Arial" w:hAnsi="Arial" w:cs="Arial"/>
          <w:b/>
          <w:bCs/>
          <w:sz w:val="22"/>
        </w:rPr>
        <w:t>S2-2105622</w:t>
      </w:r>
    </w:p>
    <w:p w14:paraId="2464FE92" w14:textId="05C7CF50" w:rsidR="00463675" w:rsidRPr="00C416E6" w:rsidRDefault="00302067">
      <w:pPr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</w:rPr>
        <w:t>Aug 16 – 27, 2021</w:t>
      </w:r>
    </w:p>
    <w:p w14:paraId="205D6F75" w14:textId="4A509159" w:rsidR="008910CF" w:rsidRPr="00C571A5" w:rsidRDefault="00463675" w:rsidP="008910CF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E030AD" w:rsidRPr="00C863F2">
        <w:rPr>
          <w:rFonts w:ascii="Arial" w:hAnsi="Arial" w:cs="Arial"/>
          <w:b/>
          <w:color w:val="FF0000"/>
        </w:rPr>
        <w:t xml:space="preserve">[Draft] </w:t>
      </w:r>
      <w:r w:rsidR="008910CF" w:rsidRPr="00C571A5">
        <w:rPr>
          <w:rFonts w:ascii="Arial" w:hAnsi="Arial" w:cs="Arial"/>
          <w:bCs/>
        </w:rPr>
        <w:t xml:space="preserve">LS </w:t>
      </w:r>
      <w:r w:rsidR="00C571A5">
        <w:rPr>
          <w:rFonts w:ascii="Arial" w:hAnsi="Arial" w:cs="Arial"/>
          <w:bCs/>
        </w:rPr>
        <w:t xml:space="preserve">reply </w:t>
      </w:r>
      <w:r w:rsidR="008910CF" w:rsidRPr="00C571A5">
        <w:rPr>
          <w:rFonts w:ascii="Arial" w:hAnsi="Arial" w:cs="Arial"/>
          <w:bCs/>
        </w:rPr>
        <w:t>on reconfiguring a subscription parameter in the UE</w:t>
      </w:r>
    </w:p>
    <w:p w14:paraId="5186F3C4" w14:textId="2CD335FA" w:rsidR="00463675" w:rsidRPr="00617D1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142800B" w14:textId="0FE4EEDB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8910CF" w:rsidRPr="00C571A5">
        <w:rPr>
          <w:rFonts w:ascii="Arial" w:hAnsi="Arial" w:cs="Arial"/>
          <w:bCs/>
        </w:rPr>
        <w:t>S2-2105248</w:t>
      </w:r>
      <w:r w:rsidR="00B75248">
        <w:rPr>
          <w:rFonts w:ascii="Arial" w:hAnsi="Arial" w:cs="Arial"/>
          <w:bCs/>
        </w:rPr>
        <w:t>/</w:t>
      </w:r>
      <w:r w:rsidR="008910CF" w:rsidRPr="00C571A5">
        <w:rPr>
          <w:rFonts w:ascii="Arial" w:hAnsi="Arial" w:cs="Arial"/>
          <w:bCs/>
        </w:rPr>
        <w:t>C1-213876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230B9745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996470">
        <w:rPr>
          <w:rFonts w:ascii="Arial" w:hAnsi="Arial" w:cs="Arial"/>
          <w:bCs/>
        </w:rPr>
        <w:t>MUSI</w:t>
      </w:r>
      <w:r w:rsidR="00996470" w:rsidRPr="00C571A5">
        <w:rPr>
          <w:rFonts w:ascii="Arial" w:hAnsi="Arial" w:cs="Arial"/>
          <w:bCs/>
        </w:rPr>
        <w:t>M</w:t>
      </w:r>
      <w:r w:rsidR="00C571A5" w:rsidRPr="00C571A5">
        <w:rPr>
          <w:rFonts w:ascii="Arial" w:hAnsi="Arial" w:cs="Arial"/>
          <w:bCs/>
        </w:rPr>
        <w:t>, TEI17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97E4D0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Source:</w:t>
      </w:r>
      <w:r w:rsidRPr="00C416E6">
        <w:rPr>
          <w:rFonts w:ascii="Arial" w:hAnsi="Arial" w:cs="Arial"/>
          <w:bCs/>
        </w:rPr>
        <w:tab/>
      </w:r>
      <w:r w:rsidR="00DC22B7">
        <w:rPr>
          <w:rFonts w:ascii="Arial" w:hAnsi="Arial" w:cs="Arial"/>
          <w:bCs/>
        </w:rPr>
        <w:t>SA2</w:t>
      </w:r>
    </w:p>
    <w:p w14:paraId="706E9330" w14:textId="61FE23FE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To:</w:t>
      </w:r>
      <w:r w:rsidRPr="00C416E6">
        <w:rPr>
          <w:rFonts w:ascii="Arial" w:hAnsi="Arial" w:cs="Arial"/>
          <w:bCs/>
        </w:rPr>
        <w:tab/>
      </w:r>
      <w:r w:rsidR="008910CF" w:rsidRPr="00C416E6">
        <w:rPr>
          <w:rFonts w:ascii="Arial" w:hAnsi="Arial" w:cs="Arial"/>
          <w:bCs/>
        </w:rPr>
        <w:t>CT1</w:t>
      </w:r>
    </w:p>
    <w:p w14:paraId="4EFE95BE" w14:textId="6DB7A72E" w:rsidR="002633C1" w:rsidRPr="00C416E6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Cc:</w:t>
      </w:r>
      <w:r w:rsidR="00E7017E" w:rsidRPr="00C416E6">
        <w:rPr>
          <w:rFonts w:ascii="Arial" w:hAnsi="Arial" w:cs="Arial"/>
          <w:bCs/>
        </w:rPr>
        <w:tab/>
      </w:r>
    </w:p>
    <w:p w14:paraId="02681363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Pr="00C416E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Contact Person:</w:t>
      </w:r>
      <w:r w:rsidRPr="00C416E6">
        <w:rPr>
          <w:rFonts w:ascii="Arial" w:hAnsi="Arial" w:cs="Arial"/>
          <w:bCs/>
        </w:rPr>
        <w:tab/>
      </w:r>
    </w:p>
    <w:p w14:paraId="719CCBF0" w14:textId="403A9C46" w:rsidR="00463675" w:rsidRPr="00C416E6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Xiaowan, Ke</w:t>
      </w:r>
    </w:p>
    <w:p w14:paraId="2748A78E" w14:textId="238A09B7" w:rsidR="00463675" w:rsidRPr="00C416E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C22B7">
        <w:rPr>
          <w:rFonts w:cs="Arial"/>
          <w:b w:val="0"/>
          <w:bCs/>
        </w:rPr>
        <w:t>Xiaowan.ke</w:t>
      </w:r>
      <w:r w:rsidR="00385529" w:rsidRPr="00C416E6">
        <w:rPr>
          <w:rFonts w:cs="Arial"/>
          <w:b w:val="0"/>
          <w:bCs/>
        </w:rPr>
        <w:t>@</w:t>
      </w:r>
      <w:r w:rsidR="00B93D00">
        <w:rPr>
          <w:rFonts w:cs="Arial"/>
          <w:b w:val="0"/>
          <w:bCs/>
        </w:rPr>
        <w:t>vivo</w:t>
      </w:r>
      <w:r w:rsidR="00385529" w:rsidRPr="00C416E6">
        <w:rPr>
          <w:rFonts w:cs="Arial"/>
          <w:b w:val="0"/>
          <w:bCs/>
        </w:rPr>
        <w:t>.com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ab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385529" w:rsidRPr="00C416E6">
        <w:rPr>
          <w:rFonts w:ascii="Arial" w:hAnsi="Arial" w:cs="Arial"/>
          <w:bCs/>
        </w:rPr>
        <w:t>-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7642502" w14:textId="5CAB6DF7" w:rsidR="008910CF" w:rsidRPr="00EB2045" w:rsidRDefault="00617D19" w:rsidP="00EB204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iCs/>
          <w:color w:val="000000"/>
          <w:lang w:eastAsia="ja-JP"/>
        </w:rPr>
      </w:pP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would like to thank 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CT1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for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S2-2105248/C1-213876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. </w:t>
      </w:r>
      <w:r w:rsidR="00906451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SA2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has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agreed the following understanding for how to ensure the UE has up-to-date UE subscription parameter(s) in the scenario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>s raised in the LS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 xml:space="preserve"> (</w:t>
      </w:r>
      <w:r w:rsidR="00C571A5" w:rsidRPr="00EB2045">
        <w:rPr>
          <w:rFonts w:ascii="Arial" w:eastAsiaTheme="minorEastAsia" w:hAnsi="Arial" w:cs="Arial"/>
          <w:iCs/>
          <w:color w:val="000000"/>
          <w:lang w:eastAsia="ja-JP"/>
        </w:rPr>
        <w:t>S2-2105248/C1-213876</w:t>
      </w:r>
      <w:r w:rsidR="00C571A5">
        <w:rPr>
          <w:rFonts w:ascii="Arial" w:eastAsiaTheme="minorEastAsia" w:hAnsi="Arial" w:cs="Arial"/>
          <w:iCs/>
          <w:color w:val="000000"/>
          <w:lang w:eastAsia="ja-JP"/>
        </w:rPr>
        <w:t>)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:</w:t>
      </w:r>
    </w:p>
    <w:p w14:paraId="14A2F658" w14:textId="2D3E9AF0" w:rsidR="008910CF" w:rsidRPr="00EB2045" w:rsidRDefault="00C571A5" w:rsidP="00EB2045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Theme="minorEastAsia" w:hAnsi="Arial" w:cs="Arial"/>
          <w:iCs/>
          <w:color w:val="000000"/>
          <w:lang w:eastAsia="ja-JP"/>
        </w:rPr>
      </w:pPr>
      <w:r>
        <w:rPr>
          <w:rFonts w:ascii="Arial" w:eastAsiaTheme="minorEastAsia" w:hAnsi="Arial" w:cs="Arial"/>
          <w:iCs/>
          <w:color w:val="000000"/>
          <w:lang w:eastAsia="ja-JP"/>
        </w:rPr>
        <w:t>1)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It is the UE implementation to 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keep or remove the UE</w:t>
      </w:r>
      <w:r>
        <w:rPr>
          <w:rFonts w:ascii="Arial" w:eastAsiaTheme="minorEastAsia" w:hAnsi="Arial" w:cs="Arial"/>
          <w:iCs/>
          <w:color w:val="000000"/>
          <w:lang w:eastAsia="ja-JP"/>
        </w:rPr>
        <w:t xml:space="preserve"> configuration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(including UE subscription parameter(s))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for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the first USIM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when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the first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USIM is removed from the UE.</w:t>
      </w:r>
      <w:r w:rsidR="00EB2045">
        <w:rPr>
          <w:rFonts w:ascii="Arial" w:eastAsiaTheme="minorEastAsia" w:hAnsi="Arial" w:cs="Arial"/>
          <w:iCs/>
          <w:color w:val="000000"/>
          <w:lang w:eastAsia="ja-JP"/>
        </w:rPr>
        <w:t xml:space="preserve"> </w:t>
      </w:r>
    </w:p>
    <w:p w14:paraId="36C8ACBE" w14:textId="61F7408B" w:rsidR="00FB30F0" w:rsidRPr="00EB2045" w:rsidRDefault="00C571A5" w:rsidP="00C571A5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rFonts w:ascii="Arial" w:eastAsiaTheme="minorEastAsia" w:hAnsi="Arial" w:cs="Arial"/>
          <w:iCs/>
          <w:color w:val="000000"/>
          <w:lang w:eastAsia="ja-JP"/>
        </w:rPr>
      </w:pPr>
      <w:r>
        <w:rPr>
          <w:rFonts w:ascii="Arial" w:eastAsiaTheme="minorEastAsia" w:hAnsi="Arial" w:cs="Arial"/>
          <w:iCs/>
          <w:color w:val="000000"/>
          <w:lang w:eastAsia="ja-JP"/>
        </w:rPr>
        <w:t xml:space="preserve">2) 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When 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the first 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>USIM is re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>in</w:t>
      </w:r>
      <w:r w:rsidR="008910CF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serted, </w:t>
      </w:r>
      <w:r>
        <w:rPr>
          <w:rFonts w:ascii="Arial" w:eastAsiaTheme="minorEastAsia" w:hAnsi="Arial" w:cs="Arial"/>
          <w:iCs/>
          <w:color w:val="000000"/>
          <w:lang w:eastAsia="ja-JP"/>
        </w:rPr>
        <w:t xml:space="preserve">the UE triggers 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>the initial registration</w:t>
      </w:r>
      <w:r w:rsidR="00AF56F2">
        <w:rPr>
          <w:rFonts w:ascii="Arial" w:eastAsiaTheme="minorEastAsia" w:hAnsi="Arial" w:cs="Arial"/>
          <w:iCs/>
          <w:color w:val="000000"/>
          <w:lang w:eastAsia="ja-JP"/>
        </w:rPr>
        <w:t>. No matter the UE keep or remove the UE configuration</w:t>
      </w:r>
      <w:r w:rsidR="00967FBB">
        <w:rPr>
          <w:rFonts w:ascii="Arial" w:eastAsiaTheme="minorEastAsia" w:hAnsi="Arial" w:cs="Arial"/>
          <w:iCs/>
          <w:color w:val="000000"/>
          <w:lang w:eastAsia="ja-JP"/>
        </w:rPr>
        <w:t xml:space="preserve"> related to the first USIM</w:t>
      </w:r>
      <w:r w:rsidR="00AF56F2">
        <w:rPr>
          <w:rFonts w:ascii="Arial" w:eastAsiaTheme="minorEastAsia" w:hAnsi="Arial" w:cs="Arial"/>
          <w:iCs/>
          <w:color w:val="000000"/>
          <w:lang w:eastAsia="ja-JP"/>
        </w:rPr>
        <w:t xml:space="preserve"> in 1), the UE has no clue about the UE configuration at the UE is up-to-date</w:t>
      </w:r>
      <w:r w:rsidR="00967FBB">
        <w:rPr>
          <w:rFonts w:ascii="Arial" w:eastAsiaTheme="minorEastAsia" w:hAnsi="Arial" w:cs="Arial"/>
          <w:iCs/>
          <w:color w:val="000000"/>
          <w:lang w:eastAsia="ja-JP"/>
        </w:rPr>
        <w:t xml:space="preserve"> or not</w:t>
      </w:r>
      <w:r w:rsidR="00AF56F2">
        <w:rPr>
          <w:rFonts w:ascii="Arial" w:eastAsiaTheme="minorEastAsia" w:hAnsi="Arial" w:cs="Arial"/>
          <w:iCs/>
          <w:color w:val="000000"/>
          <w:lang w:eastAsia="ja-JP"/>
        </w:rPr>
        <w:t>, so the UE</w:t>
      </w:r>
      <w:r>
        <w:rPr>
          <w:rFonts w:ascii="Arial" w:eastAsiaTheme="minorEastAsia" w:hAnsi="Arial" w:cs="Arial"/>
          <w:iCs/>
          <w:color w:val="000000"/>
          <w:lang w:eastAsia="ja-JP"/>
        </w:rPr>
        <w:t xml:space="preserve"> 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doesn't need to notify the network whether it has the </w:t>
      </w:r>
      <w:r w:rsidRPr="00EB2045">
        <w:rPr>
          <w:rFonts w:ascii="Arial" w:eastAsiaTheme="minorEastAsia" w:hAnsi="Arial" w:cs="Arial"/>
          <w:iCs/>
          <w:color w:val="000000"/>
          <w:lang w:eastAsia="ja-JP"/>
        </w:rPr>
        <w:t>up-to-date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configuration</w:t>
      </w:r>
      <w:r>
        <w:rPr>
          <w:rFonts w:ascii="Arial" w:eastAsiaTheme="minorEastAsia" w:hAnsi="Arial" w:cs="Arial"/>
          <w:iCs/>
          <w:color w:val="000000"/>
          <w:lang w:eastAsia="ja-JP"/>
        </w:rPr>
        <w:t>. I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t is </w:t>
      </w:r>
      <w:r w:rsidR="00AF56F2">
        <w:rPr>
          <w:rFonts w:ascii="Arial" w:eastAsiaTheme="minorEastAsia" w:hAnsi="Arial" w:cs="Arial"/>
          <w:iCs/>
          <w:color w:val="000000"/>
          <w:lang w:eastAsia="ja-JP"/>
        </w:rPr>
        <w:t>up</w:t>
      </w:r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 xml:space="preserve"> to the network to guarantee the UE configuration </w:t>
      </w:r>
      <w:r w:rsidR="009D6316">
        <w:rPr>
          <w:rFonts w:ascii="Arial" w:eastAsiaTheme="minorEastAsia" w:hAnsi="Arial" w:cs="Arial"/>
          <w:iCs/>
          <w:color w:val="000000"/>
          <w:lang w:eastAsia="ja-JP"/>
        </w:rPr>
        <w:t xml:space="preserve">at the UE </w:t>
      </w:r>
      <w:bookmarkStart w:id="0" w:name="_GoBack"/>
      <w:bookmarkEnd w:id="0"/>
      <w:r w:rsidR="00EB2045" w:rsidRPr="00EB2045">
        <w:rPr>
          <w:rFonts w:ascii="Arial" w:eastAsiaTheme="minorEastAsia" w:hAnsi="Arial" w:cs="Arial"/>
          <w:iCs/>
          <w:color w:val="000000"/>
          <w:lang w:eastAsia="ja-JP"/>
        </w:rPr>
        <w:t>is up-to-date, e.g. network shall provide the UE configuration to the UE during initial registration.</w:t>
      </w:r>
    </w:p>
    <w:p w14:paraId="2D0B9DBC" w14:textId="5FD264B5" w:rsidR="00614ABA" w:rsidRPr="00F975E6" w:rsidRDefault="00614ABA" w:rsidP="00617D19">
      <w:pPr>
        <w:pStyle w:val="a3"/>
        <w:widowControl w:val="0"/>
        <w:tabs>
          <w:tab w:val="clear" w:pos="4153"/>
          <w:tab w:val="clear" w:pos="8306"/>
        </w:tabs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58363DBA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617D19">
        <w:rPr>
          <w:rFonts w:ascii="Arial" w:hAnsi="Arial" w:cs="Arial"/>
          <w:b/>
        </w:rPr>
        <w:t xml:space="preserve"> </w:t>
      </w:r>
      <w:r w:rsidR="009F2AD9">
        <w:rPr>
          <w:rFonts w:ascii="Arial" w:hAnsi="Arial" w:cs="Arial"/>
          <w:b/>
        </w:rPr>
        <w:t>CT1</w:t>
      </w:r>
      <w:r w:rsidRPr="00C416E6">
        <w:rPr>
          <w:rFonts w:ascii="Arial" w:hAnsi="Arial" w:cs="Arial"/>
          <w:b/>
        </w:rPr>
        <w:t>.</w:t>
      </w:r>
    </w:p>
    <w:p w14:paraId="61BB3C70" w14:textId="58A67B20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 w:rsidR="00996470" w:rsidRPr="00996470">
        <w:rPr>
          <w:rFonts w:ascii="Arial" w:hAnsi="Arial" w:cs="Arial"/>
        </w:rPr>
        <w:t xml:space="preserve">SA2 </w:t>
      </w:r>
      <w:r w:rsidR="002A6E4C" w:rsidRPr="00C416E6">
        <w:rPr>
          <w:rFonts w:ascii="Arial" w:hAnsi="Arial" w:cs="Arial"/>
        </w:rPr>
        <w:t>respectfully asks</w:t>
      </w:r>
      <w:r w:rsidR="00343A09">
        <w:rPr>
          <w:rFonts w:ascii="Arial" w:hAnsi="Arial" w:cs="Arial"/>
        </w:rPr>
        <w:t xml:space="preserve"> </w:t>
      </w:r>
      <w:r w:rsidR="008910CF">
        <w:rPr>
          <w:rFonts w:ascii="Arial" w:hAnsi="Arial" w:cs="Arial"/>
        </w:rPr>
        <w:t>CT1</w:t>
      </w:r>
      <w:r w:rsidR="00996470">
        <w:rPr>
          <w:rFonts w:ascii="Arial" w:hAnsi="Arial" w:cs="Arial"/>
        </w:rPr>
        <w:t xml:space="preserve"> to take the above answers into consideration</w:t>
      </w:r>
      <w:r w:rsidR="00D13B73" w:rsidRPr="00C416E6">
        <w:rPr>
          <w:rFonts w:ascii="Arial" w:hAnsi="Arial" w:cs="Arial"/>
        </w:rPr>
        <w:t>.</w:t>
      </w:r>
    </w:p>
    <w:p w14:paraId="3FBE9166" w14:textId="77777777" w:rsidR="00E57BA2" w:rsidRPr="00755B3C" w:rsidRDefault="00E57BA2">
      <w:pPr>
        <w:spacing w:after="120"/>
        <w:rPr>
          <w:rFonts w:ascii="Arial" w:hAnsi="Arial" w:cs="Arial"/>
          <w:b/>
        </w:rPr>
      </w:pPr>
    </w:p>
    <w:p w14:paraId="3C2472DD" w14:textId="1B087BFC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9F2AD9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165EEADB" w14:textId="3B7F1946" w:rsidR="00D13B73" w:rsidRPr="00C416E6" w:rsidRDefault="00D13B73" w:rsidP="00D13B7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96470" w:rsidRPr="00996470">
        <w:rPr>
          <w:rFonts w:ascii="Arial" w:hAnsi="Arial" w:cs="Arial"/>
          <w:bCs/>
        </w:rPr>
        <w:t>SA2#14</w:t>
      </w:r>
      <w:r w:rsidR="00996470">
        <w:rPr>
          <w:rFonts w:ascii="Arial" w:hAnsi="Arial" w:cs="Arial"/>
          <w:bCs/>
        </w:rPr>
        <w:t>7</w:t>
      </w:r>
      <w:r w:rsidRPr="00C416E6">
        <w:rPr>
          <w:rFonts w:ascii="Arial" w:hAnsi="Arial" w:cs="Arial"/>
          <w:bCs/>
        </w:rPr>
        <w:tab/>
        <w:t>from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to 2021-</w:t>
      </w:r>
      <w:r w:rsidR="00996470">
        <w:rPr>
          <w:rFonts w:ascii="Arial" w:hAnsi="Arial" w:cs="Arial"/>
          <w:bCs/>
        </w:rPr>
        <w:t>10</w:t>
      </w:r>
      <w:r w:rsidRPr="00C416E6">
        <w:rPr>
          <w:rFonts w:ascii="Arial" w:hAnsi="Arial" w:cs="Arial"/>
          <w:bCs/>
        </w:rPr>
        <w:t>-</w:t>
      </w:r>
      <w:r w:rsidR="00302067">
        <w:rPr>
          <w:rFonts w:ascii="Arial" w:hAnsi="Arial" w:cs="Arial"/>
          <w:bCs/>
        </w:rPr>
        <w:t>22</w:t>
      </w:r>
      <w:r w:rsidRPr="00C416E6">
        <w:rPr>
          <w:rFonts w:ascii="Arial" w:hAnsi="Arial" w:cs="Arial"/>
          <w:bCs/>
        </w:rPr>
        <w:tab/>
        <w:t>Electronic Meeting</w:t>
      </w:r>
    </w:p>
    <w:p w14:paraId="51D06DE6" w14:textId="24006236" w:rsidR="00755B3C" w:rsidRPr="00C416E6" w:rsidRDefault="00755B3C" w:rsidP="00755B3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Pr="00996470">
        <w:rPr>
          <w:rFonts w:ascii="Arial" w:hAnsi="Arial" w:cs="Arial"/>
          <w:bCs/>
        </w:rPr>
        <w:t>SA2#14</w:t>
      </w:r>
      <w:r>
        <w:rPr>
          <w:rFonts w:ascii="Arial" w:hAnsi="Arial" w:cs="Arial"/>
          <w:bCs/>
        </w:rPr>
        <w:t>8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-1</w:t>
      </w:r>
      <w:r w:rsidR="00302067">
        <w:rPr>
          <w:rFonts w:ascii="Arial" w:hAnsi="Arial" w:cs="Arial"/>
          <w:bCs/>
        </w:rPr>
        <w:t>5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</w:t>
      </w:r>
      <w:r w:rsidR="00302067">
        <w:rPr>
          <w:rFonts w:ascii="Arial" w:hAnsi="Arial" w:cs="Arial"/>
          <w:bCs/>
        </w:rPr>
        <w:t>9</w:t>
      </w:r>
      <w:r w:rsidRPr="00C416E6">
        <w:rPr>
          <w:rFonts w:ascii="Arial" w:hAnsi="Arial" w:cs="Arial"/>
          <w:bCs/>
        </w:rPr>
        <w:tab/>
        <w:t>Electronic Meeting</w:t>
      </w:r>
    </w:p>
    <w:p w14:paraId="0899FBD6" w14:textId="77777777" w:rsidR="00D13B73" w:rsidRPr="00755B3C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755B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2D583B" w16cex:dateUtc="2021-04-23T19:29:00Z"/>
  <w16cex:commentExtensible w16cex:durableId="24313F83" w16cex:dateUtc="2021-04-26T18:32:00Z"/>
  <w16cex:commentExtensible w16cex:durableId="242D54BE" w16cex:dateUtc="2021-04-23T19:14:00Z"/>
  <w16cex:commentExtensible w16cex:durableId="242D4A4C" w16cex:dateUtc="2021-04-23T07:59:00Z"/>
  <w16cex:commentExtensible w16cex:durableId="242D5973" w16cex:dateUtc="2021-04-23T19:34:00Z"/>
  <w16cex:commentExtensible w16cex:durableId="242D4B0B" w16cex:dateUtc="2021-04-23T08:02:00Z"/>
  <w16cex:commentExtensible w16cex:durableId="242D564F" w16cex:dateUtc="2021-04-23T19:21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08C34E" w14:textId="77777777" w:rsidR="006A3F59" w:rsidRDefault="006A3F59">
      <w:r>
        <w:separator/>
      </w:r>
    </w:p>
  </w:endnote>
  <w:endnote w:type="continuationSeparator" w:id="0">
    <w:p w14:paraId="771BDD83" w14:textId="77777777" w:rsidR="006A3F59" w:rsidRDefault="006A3F59">
      <w:r>
        <w:continuationSeparator/>
      </w:r>
    </w:p>
  </w:endnote>
  <w:endnote w:type="continuationNotice" w:id="1">
    <w:p w14:paraId="4987AD63" w14:textId="77777777" w:rsidR="006A3F59" w:rsidRDefault="006A3F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54BAF" w14:textId="77777777" w:rsidR="006A3F59" w:rsidRDefault="006A3F59">
      <w:r>
        <w:separator/>
      </w:r>
    </w:p>
  </w:footnote>
  <w:footnote w:type="continuationSeparator" w:id="0">
    <w:p w14:paraId="05F200A8" w14:textId="77777777" w:rsidR="006A3F59" w:rsidRDefault="006A3F59">
      <w:r>
        <w:continuationSeparator/>
      </w:r>
    </w:p>
  </w:footnote>
  <w:footnote w:type="continuationNotice" w:id="1">
    <w:p w14:paraId="6D4F9F72" w14:textId="77777777" w:rsidR="006A3F59" w:rsidRDefault="006A3F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434CCC"/>
    <w:multiLevelType w:val="hybridMultilevel"/>
    <w:tmpl w:val="6576B712"/>
    <w:lvl w:ilvl="0" w:tplc="8A5426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D26928"/>
    <w:multiLevelType w:val="hybridMultilevel"/>
    <w:tmpl w:val="5C98C48A"/>
    <w:lvl w:ilvl="0" w:tplc="B76C5DB4">
      <w:start w:val="1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406AF9"/>
    <w:multiLevelType w:val="hybridMultilevel"/>
    <w:tmpl w:val="3EB0493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5D67293"/>
    <w:multiLevelType w:val="hybridMultilevel"/>
    <w:tmpl w:val="BE1CEBBC"/>
    <w:lvl w:ilvl="0" w:tplc="B5700D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F37F44"/>
    <w:multiLevelType w:val="hybridMultilevel"/>
    <w:tmpl w:val="0DEA1EAA"/>
    <w:lvl w:ilvl="0" w:tplc="67721758">
      <w:start w:val="1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964221"/>
    <w:multiLevelType w:val="hybridMultilevel"/>
    <w:tmpl w:val="1EEA4224"/>
    <w:lvl w:ilvl="0" w:tplc="1F0C9AE0">
      <w:start w:val="2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8"/>
  </w:num>
  <w:num w:numId="4">
    <w:abstractNumId w:val="4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16"/>
  </w:num>
  <w:num w:numId="9">
    <w:abstractNumId w:val="12"/>
  </w:num>
  <w:num w:numId="10">
    <w:abstractNumId w:val="10"/>
  </w:num>
  <w:num w:numId="11">
    <w:abstractNumId w:val="7"/>
  </w:num>
  <w:num w:numId="12">
    <w:abstractNumId w:val="17"/>
  </w:num>
  <w:num w:numId="13">
    <w:abstractNumId w:val="3"/>
  </w:num>
  <w:num w:numId="14">
    <w:abstractNumId w:val="1"/>
  </w:num>
  <w:num w:numId="15">
    <w:abstractNumId w:val="9"/>
  </w:num>
  <w:num w:numId="16">
    <w:abstractNumId w:val="2"/>
  </w:num>
  <w:num w:numId="17">
    <w:abstractNumId w:val="11"/>
  </w:num>
  <w:num w:numId="18">
    <w:abstractNumId w:val="18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05965"/>
    <w:rsid w:val="0000632B"/>
    <w:rsid w:val="0003371E"/>
    <w:rsid w:val="0003565A"/>
    <w:rsid w:val="0003719B"/>
    <w:rsid w:val="00045511"/>
    <w:rsid w:val="00086D22"/>
    <w:rsid w:val="000900CC"/>
    <w:rsid w:val="00096F5D"/>
    <w:rsid w:val="000B1494"/>
    <w:rsid w:val="000D113A"/>
    <w:rsid w:val="000D6A8C"/>
    <w:rsid w:val="000D7A14"/>
    <w:rsid w:val="000F12FD"/>
    <w:rsid w:val="00100352"/>
    <w:rsid w:val="00102961"/>
    <w:rsid w:val="001063EA"/>
    <w:rsid w:val="00126CCE"/>
    <w:rsid w:val="00127F2F"/>
    <w:rsid w:val="001306FE"/>
    <w:rsid w:val="001576BB"/>
    <w:rsid w:val="00163412"/>
    <w:rsid w:val="00177DA3"/>
    <w:rsid w:val="00193164"/>
    <w:rsid w:val="001A0CE7"/>
    <w:rsid w:val="001A7080"/>
    <w:rsid w:val="001B008D"/>
    <w:rsid w:val="001B55CB"/>
    <w:rsid w:val="001C65DB"/>
    <w:rsid w:val="001D2108"/>
    <w:rsid w:val="001F4B2F"/>
    <w:rsid w:val="00220708"/>
    <w:rsid w:val="00222A4F"/>
    <w:rsid w:val="002341A5"/>
    <w:rsid w:val="0024067D"/>
    <w:rsid w:val="002431E8"/>
    <w:rsid w:val="00254238"/>
    <w:rsid w:val="00261840"/>
    <w:rsid w:val="00261C7D"/>
    <w:rsid w:val="0026293F"/>
    <w:rsid w:val="002633C1"/>
    <w:rsid w:val="00270DF0"/>
    <w:rsid w:val="0027716B"/>
    <w:rsid w:val="00282B21"/>
    <w:rsid w:val="00282DA9"/>
    <w:rsid w:val="00283A52"/>
    <w:rsid w:val="002879D2"/>
    <w:rsid w:val="002A0310"/>
    <w:rsid w:val="002A228B"/>
    <w:rsid w:val="002A542F"/>
    <w:rsid w:val="002A6E4C"/>
    <w:rsid w:val="002A7952"/>
    <w:rsid w:val="002C0C77"/>
    <w:rsid w:val="002D095E"/>
    <w:rsid w:val="002F04BA"/>
    <w:rsid w:val="0030138D"/>
    <w:rsid w:val="00302067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53FB7"/>
    <w:rsid w:val="00354340"/>
    <w:rsid w:val="003632EE"/>
    <w:rsid w:val="00380437"/>
    <w:rsid w:val="003807F6"/>
    <w:rsid w:val="00385529"/>
    <w:rsid w:val="00390712"/>
    <w:rsid w:val="003945F8"/>
    <w:rsid w:val="003946BE"/>
    <w:rsid w:val="003A40AD"/>
    <w:rsid w:val="003B117D"/>
    <w:rsid w:val="003B7F92"/>
    <w:rsid w:val="003C3065"/>
    <w:rsid w:val="003C44A3"/>
    <w:rsid w:val="003D5C71"/>
    <w:rsid w:val="003E0EE0"/>
    <w:rsid w:val="004120BA"/>
    <w:rsid w:val="004147C2"/>
    <w:rsid w:val="00417F6D"/>
    <w:rsid w:val="00434681"/>
    <w:rsid w:val="00437F70"/>
    <w:rsid w:val="0044217A"/>
    <w:rsid w:val="004457B5"/>
    <w:rsid w:val="0045244E"/>
    <w:rsid w:val="00452B0D"/>
    <w:rsid w:val="0045719D"/>
    <w:rsid w:val="00463675"/>
    <w:rsid w:val="00463944"/>
    <w:rsid w:val="00465BB5"/>
    <w:rsid w:val="00476F24"/>
    <w:rsid w:val="00492576"/>
    <w:rsid w:val="00496D50"/>
    <w:rsid w:val="004A03EC"/>
    <w:rsid w:val="004B2877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8264E"/>
    <w:rsid w:val="0058337B"/>
    <w:rsid w:val="005907DE"/>
    <w:rsid w:val="00591547"/>
    <w:rsid w:val="005921A6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17D19"/>
    <w:rsid w:val="006249D2"/>
    <w:rsid w:val="00633743"/>
    <w:rsid w:val="00642CAC"/>
    <w:rsid w:val="006431E6"/>
    <w:rsid w:val="00654BB1"/>
    <w:rsid w:val="0066467A"/>
    <w:rsid w:val="00667F66"/>
    <w:rsid w:val="00672333"/>
    <w:rsid w:val="0067303B"/>
    <w:rsid w:val="006775AB"/>
    <w:rsid w:val="00696939"/>
    <w:rsid w:val="006A2E30"/>
    <w:rsid w:val="006A36E9"/>
    <w:rsid w:val="006A3F59"/>
    <w:rsid w:val="006A473B"/>
    <w:rsid w:val="006A6FB2"/>
    <w:rsid w:val="006B2129"/>
    <w:rsid w:val="006C0724"/>
    <w:rsid w:val="006D1114"/>
    <w:rsid w:val="006D5FCC"/>
    <w:rsid w:val="006E1021"/>
    <w:rsid w:val="006F7688"/>
    <w:rsid w:val="0070011C"/>
    <w:rsid w:val="00701A2B"/>
    <w:rsid w:val="007141F1"/>
    <w:rsid w:val="0072410D"/>
    <w:rsid w:val="007261FF"/>
    <w:rsid w:val="00726E1E"/>
    <w:rsid w:val="00745305"/>
    <w:rsid w:val="00753A81"/>
    <w:rsid w:val="00755B3C"/>
    <w:rsid w:val="00761D89"/>
    <w:rsid w:val="00772B93"/>
    <w:rsid w:val="0078114C"/>
    <w:rsid w:val="007822EF"/>
    <w:rsid w:val="00787EAC"/>
    <w:rsid w:val="007A671D"/>
    <w:rsid w:val="007B0155"/>
    <w:rsid w:val="007C304C"/>
    <w:rsid w:val="0080329C"/>
    <w:rsid w:val="00806E3A"/>
    <w:rsid w:val="008210B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10CF"/>
    <w:rsid w:val="00892B0D"/>
    <w:rsid w:val="008B5C96"/>
    <w:rsid w:val="008C3783"/>
    <w:rsid w:val="008D1B54"/>
    <w:rsid w:val="008F358E"/>
    <w:rsid w:val="008F581B"/>
    <w:rsid w:val="00906451"/>
    <w:rsid w:val="00907392"/>
    <w:rsid w:val="00916145"/>
    <w:rsid w:val="00923E7C"/>
    <w:rsid w:val="00941A45"/>
    <w:rsid w:val="00950DE4"/>
    <w:rsid w:val="00952417"/>
    <w:rsid w:val="00955602"/>
    <w:rsid w:val="0096221E"/>
    <w:rsid w:val="00967FBB"/>
    <w:rsid w:val="00975E9B"/>
    <w:rsid w:val="009778A3"/>
    <w:rsid w:val="00977DB0"/>
    <w:rsid w:val="009830F3"/>
    <w:rsid w:val="00984727"/>
    <w:rsid w:val="00996470"/>
    <w:rsid w:val="009B2EB9"/>
    <w:rsid w:val="009B37A7"/>
    <w:rsid w:val="009B5179"/>
    <w:rsid w:val="009C06C2"/>
    <w:rsid w:val="009C7046"/>
    <w:rsid w:val="009D594E"/>
    <w:rsid w:val="009D6316"/>
    <w:rsid w:val="009E0233"/>
    <w:rsid w:val="009E196C"/>
    <w:rsid w:val="009E27E2"/>
    <w:rsid w:val="009E5C7E"/>
    <w:rsid w:val="009E7128"/>
    <w:rsid w:val="009F2AD9"/>
    <w:rsid w:val="009F511C"/>
    <w:rsid w:val="009F5CEF"/>
    <w:rsid w:val="00A1282E"/>
    <w:rsid w:val="00A12ABA"/>
    <w:rsid w:val="00A1443B"/>
    <w:rsid w:val="00A151A0"/>
    <w:rsid w:val="00A241E2"/>
    <w:rsid w:val="00A245CA"/>
    <w:rsid w:val="00A3454C"/>
    <w:rsid w:val="00A40236"/>
    <w:rsid w:val="00A45BD7"/>
    <w:rsid w:val="00A5154C"/>
    <w:rsid w:val="00A56D45"/>
    <w:rsid w:val="00A6412A"/>
    <w:rsid w:val="00A64F79"/>
    <w:rsid w:val="00A72B98"/>
    <w:rsid w:val="00A83019"/>
    <w:rsid w:val="00A8524C"/>
    <w:rsid w:val="00A87B43"/>
    <w:rsid w:val="00A963E2"/>
    <w:rsid w:val="00AA637B"/>
    <w:rsid w:val="00AD35B0"/>
    <w:rsid w:val="00AD4EE3"/>
    <w:rsid w:val="00AE5661"/>
    <w:rsid w:val="00AF3D59"/>
    <w:rsid w:val="00AF3FA4"/>
    <w:rsid w:val="00AF56F2"/>
    <w:rsid w:val="00B171C9"/>
    <w:rsid w:val="00B17D8D"/>
    <w:rsid w:val="00B218A7"/>
    <w:rsid w:val="00B255A7"/>
    <w:rsid w:val="00B33A9B"/>
    <w:rsid w:val="00B544D2"/>
    <w:rsid w:val="00B5648B"/>
    <w:rsid w:val="00B66CC7"/>
    <w:rsid w:val="00B70E77"/>
    <w:rsid w:val="00B7368D"/>
    <w:rsid w:val="00B75248"/>
    <w:rsid w:val="00B93D00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32922"/>
    <w:rsid w:val="00C416E6"/>
    <w:rsid w:val="00C51C0C"/>
    <w:rsid w:val="00C52AEB"/>
    <w:rsid w:val="00C54589"/>
    <w:rsid w:val="00C571A5"/>
    <w:rsid w:val="00C750D8"/>
    <w:rsid w:val="00C76014"/>
    <w:rsid w:val="00CA0491"/>
    <w:rsid w:val="00CB25A7"/>
    <w:rsid w:val="00CB2DDF"/>
    <w:rsid w:val="00CC54F1"/>
    <w:rsid w:val="00CD27C4"/>
    <w:rsid w:val="00CD791F"/>
    <w:rsid w:val="00CF669B"/>
    <w:rsid w:val="00D06D12"/>
    <w:rsid w:val="00D13B73"/>
    <w:rsid w:val="00D24338"/>
    <w:rsid w:val="00D25B37"/>
    <w:rsid w:val="00D3589E"/>
    <w:rsid w:val="00D40BEF"/>
    <w:rsid w:val="00D42DF3"/>
    <w:rsid w:val="00D43C31"/>
    <w:rsid w:val="00D53B06"/>
    <w:rsid w:val="00D63626"/>
    <w:rsid w:val="00D65530"/>
    <w:rsid w:val="00D74A1C"/>
    <w:rsid w:val="00D75660"/>
    <w:rsid w:val="00D876BF"/>
    <w:rsid w:val="00D917CC"/>
    <w:rsid w:val="00DA5FF2"/>
    <w:rsid w:val="00DC22B7"/>
    <w:rsid w:val="00DC6C67"/>
    <w:rsid w:val="00DF1AD6"/>
    <w:rsid w:val="00DF70B7"/>
    <w:rsid w:val="00DF7F04"/>
    <w:rsid w:val="00E030AD"/>
    <w:rsid w:val="00E21508"/>
    <w:rsid w:val="00E5415D"/>
    <w:rsid w:val="00E57BA2"/>
    <w:rsid w:val="00E7017E"/>
    <w:rsid w:val="00E73827"/>
    <w:rsid w:val="00E83F3C"/>
    <w:rsid w:val="00E842B1"/>
    <w:rsid w:val="00E84EEE"/>
    <w:rsid w:val="00E96F48"/>
    <w:rsid w:val="00EB2045"/>
    <w:rsid w:val="00EB567D"/>
    <w:rsid w:val="00EC1D21"/>
    <w:rsid w:val="00EC2503"/>
    <w:rsid w:val="00ED133C"/>
    <w:rsid w:val="00ED4B16"/>
    <w:rsid w:val="00ED7286"/>
    <w:rsid w:val="00EE3A47"/>
    <w:rsid w:val="00EF7E1C"/>
    <w:rsid w:val="00F017A1"/>
    <w:rsid w:val="00F11820"/>
    <w:rsid w:val="00F17587"/>
    <w:rsid w:val="00F23FFC"/>
    <w:rsid w:val="00F32CDF"/>
    <w:rsid w:val="00F35E3C"/>
    <w:rsid w:val="00F46BC6"/>
    <w:rsid w:val="00F54C66"/>
    <w:rsid w:val="00F9514F"/>
    <w:rsid w:val="00F9583D"/>
    <w:rsid w:val="00F975E6"/>
    <w:rsid w:val="00FB30F0"/>
    <w:rsid w:val="00FC0218"/>
    <w:rsid w:val="00FD3596"/>
    <w:rsid w:val="00FD75D2"/>
    <w:rsid w:val="00FE2CCF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a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78114C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78114C"/>
    <w:rPr>
      <w:rFonts w:ascii="Arial" w:hAnsi="Arial"/>
      <w:b/>
      <w:bCs/>
      <w:lang w:val="en-GB"/>
    </w:rPr>
  </w:style>
  <w:style w:type="paragraph" w:styleId="af">
    <w:name w:val="Revision"/>
    <w:hidden/>
    <w:uiPriority w:val="99"/>
    <w:semiHidden/>
    <w:rsid w:val="000D7A14"/>
    <w:rPr>
      <w:lang w:val="en-GB"/>
    </w:rPr>
  </w:style>
  <w:style w:type="paragraph" w:styleId="af0">
    <w:name w:val="List Paragraph"/>
    <w:basedOn w:val="a"/>
    <w:link w:val="Char4"/>
    <w:uiPriority w:val="34"/>
    <w:qFormat/>
    <w:rsid w:val="00B171C9"/>
    <w:pPr>
      <w:ind w:firstLineChars="200" w:firstLine="420"/>
    </w:pPr>
  </w:style>
  <w:style w:type="character" w:customStyle="1" w:styleId="Char">
    <w:name w:val="页眉 Char"/>
    <w:link w:val="a3"/>
    <w:qFormat/>
    <w:rsid w:val="00617D19"/>
    <w:rPr>
      <w:lang w:val="en-GB"/>
    </w:rPr>
  </w:style>
  <w:style w:type="character" w:customStyle="1" w:styleId="Char4">
    <w:name w:val="列出段落 Char"/>
    <w:link w:val="af0"/>
    <w:uiPriority w:val="34"/>
    <w:qFormat/>
    <w:rsid w:val="00617D1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02260CD-7E6D-4142-90B9-AEE42C21E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1655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柯小婉</cp:lastModifiedBy>
  <cp:revision>8</cp:revision>
  <cp:lastPrinted>2002-04-23T00:10:00Z</cp:lastPrinted>
  <dcterms:created xsi:type="dcterms:W3CDTF">2021-08-09T06:52:00Z</dcterms:created>
  <dcterms:modified xsi:type="dcterms:W3CDTF">2021-08-10T12:21:00Z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